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127A776"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r w:rsidR="007E7B80">
              <w:t>0</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w:t>
            </w:r>
            <w:r w:rsidR="00780A14">
              <w:rPr>
                <w:sz w:val="32"/>
              </w:rPr>
              <w:t>4</w:t>
            </w:r>
            <w:r w:rsidRPr="002341A8">
              <w:rPr>
                <w:sz w:val="32"/>
              </w:rPr>
              <w:t>-</w:t>
            </w:r>
            <w:bookmarkEnd w:id="4"/>
            <w:r w:rsidR="00780A14">
              <w:rPr>
                <w:sz w:val="32"/>
              </w:rPr>
              <w:t>01</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15292F">
              <w:rPr>
                <w:noProof/>
                <w:sz w:val="18"/>
              </w:rPr>
              <w:t>1</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61DD6BC7" w14:textId="77777777" w:rsidR="00757986" w:rsidRPr="004D3578" w:rsidRDefault="00080512" w:rsidP="00757986">
      <w:pPr>
        <w:pStyle w:val="TT"/>
        <w:pBdr>
          <w:top w:val="none" w:sz="0" w:space="0" w:color="auto"/>
        </w:pBdr>
      </w:pPr>
      <w:r w:rsidRPr="004D3578">
        <w:br w:type="page"/>
      </w:r>
      <w:bookmarkStart w:id="14" w:name="tableOfContents"/>
      <w:bookmarkEnd w:id="14"/>
      <w:r w:rsidR="00757986" w:rsidRPr="004D3578">
        <w:lastRenderedPageBreak/>
        <w:t>Contents</w:t>
      </w:r>
    </w:p>
    <w:p w14:paraId="49C95B2E" w14:textId="27881857" w:rsidR="0085528C" w:rsidRDefault="00757986">
      <w:pPr>
        <w:pStyle w:val="TOC1"/>
        <w:rPr>
          <w:rFonts w:asciiTheme="minorHAnsi" w:hAnsiTheme="minorHAnsi" w:cstheme="minorBidi"/>
          <w:kern w:val="2"/>
          <w:szCs w:val="22"/>
          <w:lang w:val="en-US"/>
          <w14:ligatures w14:val="standardContextual"/>
        </w:rPr>
      </w:pPr>
      <w:r>
        <w:fldChar w:fldCharType="begin"/>
      </w:r>
      <w:r>
        <w:instrText xml:space="preserve"> TOC \o "1-3" </w:instrText>
      </w:r>
      <w:r>
        <w:fldChar w:fldCharType="separate"/>
      </w:r>
      <w:r w:rsidR="0085528C" w:rsidRPr="006E4F0A">
        <w:rPr>
          <w:lang w:val="en-US"/>
        </w:rPr>
        <w:t>Foreword</w:t>
      </w:r>
      <w:r w:rsidR="0085528C">
        <w:tab/>
      </w:r>
      <w:r w:rsidR="0085528C">
        <w:fldChar w:fldCharType="begin"/>
      </w:r>
      <w:r w:rsidR="0085528C">
        <w:instrText xml:space="preserve"> PAGEREF _Toc156478965 \h </w:instrText>
      </w:r>
      <w:r w:rsidR="0085528C">
        <w:fldChar w:fldCharType="separate"/>
      </w:r>
      <w:r w:rsidR="0085528C">
        <w:t>4</w:t>
      </w:r>
      <w:r w:rsidR="0085528C">
        <w:fldChar w:fldCharType="end"/>
      </w:r>
    </w:p>
    <w:p w14:paraId="4CBBD292" w14:textId="756BBECE" w:rsidR="0085528C" w:rsidRDefault="0085528C">
      <w:pPr>
        <w:pStyle w:val="TOC1"/>
        <w:rPr>
          <w:rFonts w:asciiTheme="minorHAnsi" w:hAnsiTheme="minorHAnsi" w:cstheme="minorBidi"/>
          <w:kern w:val="2"/>
          <w:szCs w:val="22"/>
          <w:lang w:val="en-US"/>
          <w14:ligatures w14:val="standardContextual"/>
        </w:rPr>
      </w:pPr>
      <w:r>
        <w:t>Introduction</w:t>
      </w:r>
      <w:r>
        <w:tab/>
      </w:r>
      <w:r>
        <w:fldChar w:fldCharType="begin"/>
      </w:r>
      <w:r>
        <w:instrText xml:space="preserve"> PAGEREF _Toc156478966 \h </w:instrText>
      </w:r>
      <w:r>
        <w:fldChar w:fldCharType="separate"/>
      </w:r>
      <w:r>
        <w:t>5</w:t>
      </w:r>
      <w:r>
        <w:fldChar w:fldCharType="end"/>
      </w:r>
    </w:p>
    <w:p w14:paraId="5C8A033A" w14:textId="4734E7DB" w:rsidR="0085528C" w:rsidRDefault="0085528C">
      <w:pPr>
        <w:pStyle w:val="TOC1"/>
        <w:rPr>
          <w:rFonts w:asciiTheme="minorHAnsi" w:hAnsiTheme="minorHAnsi" w:cstheme="minorBidi"/>
          <w:kern w:val="2"/>
          <w:szCs w:val="22"/>
          <w:lang w:val="en-US"/>
          <w14:ligatures w14:val="standardContextual"/>
        </w:rPr>
      </w:pPr>
      <w:r>
        <w:t>1</w:t>
      </w:r>
      <w:r>
        <w:rPr>
          <w:rFonts w:asciiTheme="minorHAnsi" w:hAnsiTheme="minorHAnsi" w:cstheme="minorBidi"/>
          <w:kern w:val="2"/>
          <w:szCs w:val="22"/>
          <w:lang w:val="en-US"/>
          <w14:ligatures w14:val="standardContextual"/>
        </w:rPr>
        <w:tab/>
      </w:r>
      <w:r>
        <w:t>Scope</w:t>
      </w:r>
      <w:r>
        <w:tab/>
      </w:r>
      <w:r>
        <w:fldChar w:fldCharType="begin"/>
      </w:r>
      <w:r>
        <w:instrText xml:space="preserve"> PAGEREF _Toc156478967 \h </w:instrText>
      </w:r>
      <w:r>
        <w:fldChar w:fldCharType="separate"/>
      </w:r>
      <w:r>
        <w:t>6</w:t>
      </w:r>
      <w:r>
        <w:fldChar w:fldCharType="end"/>
      </w:r>
    </w:p>
    <w:p w14:paraId="35AAC042" w14:textId="5C8AB467" w:rsidR="0085528C" w:rsidRDefault="0085528C">
      <w:pPr>
        <w:pStyle w:val="TOC1"/>
        <w:rPr>
          <w:rFonts w:asciiTheme="minorHAnsi" w:hAnsiTheme="minorHAnsi" w:cstheme="minorBidi"/>
          <w:kern w:val="2"/>
          <w:szCs w:val="22"/>
          <w:lang w:val="en-US"/>
          <w14:ligatures w14:val="standardContextual"/>
        </w:rPr>
      </w:pPr>
      <w:r>
        <w:t>2</w:t>
      </w:r>
      <w:r>
        <w:rPr>
          <w:rFonts w:asciiTheme="minorHAnsi" w:hAnsiTheme="minorHAnsi" w:cstheme="minorBidi"/>
          <w:kern w:val="2"/>
          <w:szCs w:val="22"/>
          <w:lang w:val="en-US"/>
          <w14:ligatures w14:val="standardContextual"/>
        </w:rPr>
        <w:tab/>
      </w:r>
      <w:r>
        <w:t>References</w:t>
      </w:r>
      <w:r>
        <w:tab/>
      </w:r>
      <w:r>
        <w:fldChar w:fldCharType="begin"/>
      </w:r>
      <w:r>
        <w:instrText xml:space="preserve"> PAGEREF _Toc156478968 \h </w:instrText>
      </w:r>
      <w:r>
        <w:fldChar w:fldCharType="separate"/>
      </w:r>
      <w:r>
        <w:t>6</w:t>
      </w:r>
      <w:r>
        <w:fldChar w:fldCharType="end"/>
      </w:r>
    </w:p>
    <w:p w14:paraId="729E64F0" w14:textId="13CA3BD9" w:rsidR="0085528C" w:rsidRDefault="0085528C">
      <w:pPr>
        <w:pStyle w:val="TOC1"/>
        <w:rPr>
          <w:rFonts w:asciiTheme="minorHAnsi" w:hAnsiTheme="minorHAnsi" w:cstheme="minorBidi"/>
          <w:kern w:val="2"/>
          <w:szCs w:val="22"/>
          <w:lang w:val="en-US"/>
          <w14:ligatures w14:val="standardContextual"/>
        </w:rPr>
      </w:pPr>
      <w:r>
        <w:t>3</w:t>
      </w:r>
      <w:r>
        <w:rPr>
          <w:rFonts w:asciiTheme="minorHAnsi" w:hAnsiTheme="minorHAnsi" w:cstheme="minorBidi"/>
          <w:kern w:val="2"/>
          <w:szCs w:val="22"/>
          <w:lang w:val="en-US"/>
          <w14:ligatures w14:val="standardContextual"/>
        </w:rPr>
        <w:tab/>
      </w:r>
      <w:r>
        <w:t>Definitions of terms, symbols and abbreviations</w:t>
      </w:r>
      <w:r>
        <w:tab/>
      </w:r>
      <w:r>
        <w:fldChar w:fldCharType="begin"/>
      </w:r>
      <w:r>
        <w:instrText xml:space="preserve"> PAGEREF _Toc156478969 \h </w:instrText>
      </w:r>
      <w:r>
        <w:fldChar w:fldCharType="separate"/>
      </w:r>
      <w:r>
        <w:t>6</w:t>
      </w:r>
      <w:r>
        <w:fldChar w:fldCharType="end"/>
      </w:r>
    </w:p>
    <w:p w14:paraId="41933789" w14:textId="3E0D2C91" w:rsidR="0085528C" w:rsidRDefault="0085528C">
      <w:pPr>
        <w:pStyle w:val="TOC2"/>
        <w:rPr>
          <w:rFonts w:asciiTheme="minorHAnsi" w:hAnsiTheme="minorHAnsi" w:cstheme="minorBidi"/>
          <w:kern w:val="2"/>
          <w:sz w:val="22"/>
          <w:szCs w:val="22"/>
          <w:lang w:val="en-US"/>
          <w14:ligatures w14:val="standardContextual"/>
        </w:rPr>
      </w:pPr>
      <w:r>
        <w:t>3.1</w:t>
      </w:r>
      <w:r>
        <w:rPr>
          <w:rFonts w:asciiTheme="minorHAnsi" w:hAnsiTheme="minorHAnsi" w:cstheme="minorBidi"/>
          <w:kern w:val="2"/>
          <w:sz w:val="22"/>
          <w:szCs w:val="22"/>
          <w:lang w:val="en-US"/>
          <w14:ligatures w14:val="standardContextual"/>
        </w:rPr>
        <w:tab/>
      </w:r>
      <w:r>
        <w:t>Terms</w:t>
      </w:r>
      <w:r>
        <w:tab/>
      </w:r>
      <w:r>
        <w:fldChar w:fldCharType="begin"/>
      </w:r>
      <w:r>
        <w:instrText xml:space="preserve"> PAGEREF _Toc156478970 \h </w:instrText>
      </w:r>
      <w:r>
        <w:fldChar w:fldCharType="separate"/>
      </w:r>
      <w:r>
        <w:t>6</w:t>
      </w:r>
      <w:r>
        <w:fldChar w:fldCharType="end"/>
      </w:r>
    </w:p>
    <w:p w14:paraId="47C64F6C" w14:textId="104179BE" w:rsidR="0085528C" w:rsidRDefault="0085528C">
      <w:pPr>
        <w:pStyle w:val="TOC2"/>
        <w:rPr>
          <w:rFonts w:asciiTheme="minorHAnsi" w:hAnsiTheme="minorHAnsi" w:cstheme="minorBidi"/>
          <w:kern w:val="2"/>
          <w:sz w:val="22"/>
          <w:szCs w:val="22"/>
          <w:lang w:val="en-US"/>
          <w14:ligatures w14:val="standardContextual"/>
        </w:rPr>
      </w:pPr>
      <w:r>
        <w:t>3.2</w:t>
      </w:r>
      <w:r>
        <w:rPr>
          <w:rFonts w:asciiTheme="minorHAnsi" w:hAnsiTheme="minorHAnsi" w:cstheme="minorBidi"/>
          <w:kern w:val="2"/>
          <w:sz w:val="22"/>
          <w:szCs w:val="22"/>
          <w:lang w:val="en-US"/>
          <w14:ligatures w14:val="standardContextual"/>
        </w:rPr>
        <w:tab/>
      </w:r>
      <w:r>
        <w:t>Symbols</w:t>
      </w:r>
      <w:r>
        <w:tab/>
      </w:r>
      <w:r>
        <w:fldChar w:fldCharType="begin"/>
      </w:r>
      <w:r>
        <w:instrText xml:space="preserve"> PAGEREF _Toc156478971 \h </w:instrText>
      </w:r>
      <w:r>
        <w:fldChar w:fldCharType="separate"/>
      </w:r>
      <w:r>
        <w:t>6</w:t>
      </w:r>
      <w:r>
        <w:fldChar w:fldCharType="end"/>
      </w:r>
    </w:p>
    <w:p w14:paraId="1DE1B51C" w14:textId="0ABA9B82" w:rsidR="0085528C" w:rsidRDefault="0085528C">
      <w:pPr>
        <w:pStyle w:val="TOC2"/>
        <w:rPr>
          <w:rFonts w:asciiTheme="minorHAnsi" w:hAnsiTheme="minorHAnsi" w:cstheme="minorBidi"/>
          <w:kern w:val="2"/>
          <w:sz w:val="22"/>
          <w:szCs w:val="22"/>
          <w:lang w:val="en-US"/>
          <w14:ligatures w14:val="standardContextual"/>
        </w:rPr>
      </w:pPr>
      <w:r>
        <w:t>3.3</w:t>
      </w:r>
      <w:r>
        <w:rPr>
          <w:rFonts w:asciiTheme="minorHAnsi" w:hAnsiTheme="minorHAnsi" w:cstheme="minorBidi"/>
          <w:kern w:val="2"/>
          <w:sz w:val="22"/>
          <w:szCs w:val="22"/>
          <w:lang w:val="en-US"/>
          <w14:ligatures w14:val="standardContextual"/>
        </w:rPr>
        <w:tab/>
      </w:r>
      <w:r>
        <w:t>Abbreviations</w:t>
      </w:r>
      <w:r>
        <w:tab/>
      </w:r>
      <w:r>
        <w:fldChar w:fldCharType="begin"/>
      </w:r>
      <w:r>
        <w:instrText xml:space="preserve"> PAGEREF _Toc156478972 \h </w:instrText>
      </w:r>
      <w:r>
        <w:fldChar w:fldCharType="separate"/>
      </w:r>
      <w:r>
        <w:t>6</w:t>
      </w:r>
      <w:r>
        <w:fldChar w:fldCharType="end"/>
      </w:r>
    </w:p>
    <w:p w14:paraId="76EDA299" w14:textId="0876EDAD" w:rsidR="0085528C" w:rsidRDefault="0085528C">
      <w:pPr>
        <w:pStyle w:val="TOC1"/>
        <w:rPr>
          <w:rFonts w:asciiTheme="minorHAnsi" w:hAnsiTheme="minorHAnsi" w:cstheme="minorBidi"/>
          <w:kern w:val="2"/>
          <w:szCs w:val="22"/>
          <w:lang w:val="en-US"/>
          <w14:ligatures w14:val="standardContextual"/>
        </w:rPr>
      </w:pPr>
      <w:r>
        <w:t>4</w:t>
      </w:r>
      <w:r>
        <w:rPr>
          <w:rFonts w:asciiTheme="minorHAnsi" w:hAnsiTheme="minorHAnsi" w:cstheme="minorBidi"/>
          <w:kern w:val="2"/>
          <w:szCs w:val="22"/>
          <w:lang w:val="en-US"/>
          <w14:ligatures w14:val="standardContextual"/>
        </w:rPr>
        <w:tab/>
      </w:r>
      <w:r>
        <w:t>Concepts and Background</w:t>
      </w:r>
      <w:r>
        <w:tab/>
      </w:r>
      <w:r>
        <w:fldChar w:fldCharType="begin"/>
      </w:r>
      <w:r>
        <w:instrText xml:space="preserve"> PAGEREF _Toc156478973 \h </w:instrText>
      </w:r>
      <w:r>
        <w:fldChar w:fldCharType="separate"/>
      </w:r>
      <w:r>
        <w:t>6</w:t>
      </w:r>
      <w:r>
        <w:fldChar w:fldCharType="end"/>
      </w:r>
    </w:p>
    <w:p w14:paraId="276D2717" w14:textId="1583C6F7" w:rsidR="00757986" w:rsidRPr="000C12E3" w:rsidRDefault="00757986"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0C12E3" w:rsidRDefault="00757986" w:rsidP="00757986">
      <w:pPr>
        <w:pStyle w:val="Heading1"/>
        <w:pBdr>
          <w:top w:val="none" w:sz="0" w:space="0" w:color="auto"/>
        </w:pBdr>
        <w:rPr>
          <w:lang w:val="en-US"/>
        </w:rPr>
      </w:pPr>
      <w:bookmarkStart w:id="15" w:name="foreword"/>
      <w:bookmarkStart w:id="16" w:name="_Toc156478965"/>
      <w:bookmarkEnd w:id="15"/>
      <w:r w:rsidRPr="000C12E3">
        <w:rPr>
          <w:lang w:val="en-US"/>
        </w:rPr>
        <w:lastRenderedPageBreak/>
        <w:t>Foreword</w:t>
      </w:r>
      <w:bookmarkEnd w:id="16"/>
    </w:p>
    <w:p w14:paraId="261349B0" w14:textId="77777777" w:rsidR="00757986" w:rsidRPr="0044118D" w:rsidRDefault="00757986" w:rsidP="00757986">
      <w:r w:rsidRPr="0044118D">
        <w:t xml:space="preserve">This Technical </w:t>
      </w:r>
      <w:bookmarkStart w:id="17" w:name="spectype3"/>
      <w:r w:rsidRPr="0044118D">
        <w:t>Report</w:t>
      </w:r>
      <w:bookmarkEnd w:id="17"/>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Version x.y.z</w:t>
      </w:r>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lastRenderedPageBreak/>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4D3578" w:rsidRDefault="00757986" w:rsidP="00757986">
      <w:pPr>
        <w:pStyle w:val="Heading1"/>
        <w:pBdr>
          <w:top w:val="none" w:sz="0" w:space="0" w:color="auto"/>
        </w:pBdr>
      </w:pPr>
      <w:bookmarkStart w:id="18" w:name="introduction"/>
      <w:bookmarkStart w:id="19" w:name="_Toc156478966"/>
      <w:bookmarkEnd w:id="18"/>
      <w:r w:rsidRPr="004D3578">
        <w:t>Introduction</w:t>
      </w:r>
      <w:bookmarkEnd w:id="19"/>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Default="00757986" w:rsidP="00757986">
      <w:pPr>
        <w:pStyle w:val="Heading1"/>
        <w:pBdr>
          <w:top w:val="none" w:sz="0" w:space="0" w:color="auto"/>
        </w:pBdr>
      </w:pPr>
      <w:r w:rsidRPr="004D3578">
        <w:br w:type="page"/>
      </w:r>
      <w:bookmarkStart w:id="20" w:name="scope"/>
      <w:bookmarkStart w:id="21" w:name="_Toc156478967"/>
      <w:bookmarkEnd w:id="20"/>
      <w:r w:rsidRPr="004D3578">
        <w:lastRenderedPageBreak/>
        <w:t>1</w:t>
      </w:r>
      <w:r w:rsidRPr="004D3578">
        <w:tab/>
        <w:t>Scope</w:t>
      </w:r>
      <w:bookmarkEnd w:id="21"/>
    </w:p>
    <w:p w14:paraId="4DF92BDE" w14:textId="77777777" w:rsidR="00757986" w:rsidRPr="004D3578" w:rsidRDefault="00757986" w:rsidP="00757986">
      <w:pPr>
        <w:ind w:leftChars="100" w:left="200"/>
      </w:pPr>
    </w:p>
    <w:p w14:paraId="6B14CCFF" w14:textId="77777777" w:rsidR="00757986" w:rsidRPr="004D3578" w:rsidRDefault="00757986" w:rsidP="00757986">
      <w:pPr>
        <w:pStyle w:val="Heading1"/>
        <w:pBdr>
          <w:top w:val="none" w:sz="0" w:space="0" w:color="auto"/>
        </w:pBdr>
      </w:pPr>
      <w:bookmarkStart w:id="22" w:name="references"/>
      <w:bookmarkStart w:id="23" w:name="_Toc156478968"/>
      <w:bookmarkEnd w:id="22"/>
      <w:r w:rsidRPr="004D3578">
        <w:t>2</w:t>
      </w:r>
      <w:r w:rsidRPr="004D3578">
        <w:tab/>
        <w:t>References</w:t>
      </w:r>
      <w:bookmarkEnd w:id="23"/>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Pr="004D3578"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99790" w14:textId="77777777" w:rsidR="00757986" w:rsidRPr="004D3578" w:rsidRDefault="00757986" w:rsidP="00757986">
      <w:pPr>
        <w:pStyle w:val="Heading1"/>
        <w:pBdr>
          <w:top w:val="none" w:sz="0" w:space="0" w:color="auto"/>
        </w:pBdr>
      </w:pPr>
      <w:bookmarkStart w:id="24" w:name="definitions"/>
      <w:bookmarkStart w:id="25" w:name="_Toc156478969"/>
      <w:bookmarkEnd w:id="24"/>
      <w:r w:rsidRPr="004D3578">
        <w:t>3</w:t>
      </w:r>
      <w:r w:rsidRPr="004D3578">
        <w:tab/>
        <w:t>Definitions</w:t>
      </w:r>
      <w:r>
        <w:t xml:space="preserve"> of terms, symbols and abbreviations</w:t>
      </w:r>
      <w:bookmarkEnd w:id="25"/>
    </w:p>
    <w:p w14:paraId="152850CC" w14:textId="77777777" w:rsidR="00757986" w:rsidRPr="004D3578" w:rsidRDefault="00757986" w:rsidP="00757986">
      <w:pPr>
        <w:pStyle w:val="Heading2"/>
      </w:pPr>
      <w:bookmarkStart w:id="26" w:name="_Toc156478970"/>
      <w:r w:rsidRPr="004D3578">
        <w:t>3.1</w:t>
      </w:r>
      <w:r w:rsidRPr="004D3578">
        <w:tab/>
      </w:r>
      <w:r>
        <w:t>Terms</w:t>
      </w:r>
      <w:bookmarkEnd w:id="26"/>
    </w:p>
    <w:p w14:paraId="46B061A6" w14:textId="77777777" w:rsidR="00757986" w:rsidRPr="004D3578"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9EF857" w14:textId="77777777" w:rsidR="00757986" w:rsidRPr="004D3578" w:rsidRDefault="00757986" w:rsidP="00757986">
      <w:pPr>
        <w:pStyle w:val="Heading2"/>
      </w:pPr>
      <w:bookmarkStart w:id="27" w:name="_Toc156478971"/>
      <w:r w:rsidRPr="004D3578">
        <w:t>3.2</w:t>
      </w:r>
      <w:r w:rsidRPr="004D3578">
        <w:tab/>
        <w:t>Symbols</w:t>
      </w:r>
      <w:bookmarkEnd w:id="27"/>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28" w:name="_Toc156478972"/>
      <w:r w:rsidRPr="004D3578">
        <w:t>3.3</w:t>
      </w:r>
      <w:r w:rsidRPr="004D3578">
        <w:tab/>
        <w:t>Abbreviations</w:t>
      </w:r>
      <w:bookmarkEnd w:id="28"/>
    </w:p>
    <w:p w14:paraId="4628BD2B" w14:textId="77777777" w:rsidR="00757986" w:rsidRPr="004D3578"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6463FE" w14:textId="2A8A3051" w:rsidR="00080512" w:rsidRDefault="00080512" w:rsidP="00A63574">
      <w:pPr>
        <w:pStyle w:val="Heading2"/>
      </w:pPr>
      <w:bookmarkStart w:id="29" w:name="clause4"/>
      <w:bookmarkEnd w:id="29"/>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F3F4" w14:textId="77777777" w:rsidR="005164E9" w:rsidRDefault="005164E9">
      <w:r>
        <w:separator/>
      </w:r>
    </w:p>
  </w:endnote>
  <w:endnote w:type="continuationSeparator" w:id="0">
    <w:p w14:paraId="282744C4" w14:textId="77777777" w:rsidR="005164E9" w:rsidRDefault="00516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D3914" w14:textId="77777777" w:rsidR="005164E9" w:rsidRDefault="005164E9">
      <w:r>
        <w:separator/>
      </w:r>
    </w:p>
  </w:footnote>
  <w:footnote w:type="continuationSeparator" w:id="0">
    <w:p w14:paraId="4539CA72" w14:textId="77777777" w:rsidR="005164E9" w:rsidRDefault="00516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7F52B0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5DA2">
      <w:rPr>
        <w:rFonts w:ascii="Arial" w:hAnsi="Arial" w:cs="Arial"/>
        <w:b/>
        <w:noProof/>
        <w:sz w:val="18"/>
        <w:szCs w:val="18"/>
      </w:rPr>
      <w:t>3GPP TR 28.879 V0.0.0 (2024-01)</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76E69C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5DA2">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6"/>
  </w:num>
  <w:num w:numId="2" w16cid:durableId="929390574">
    <w:abstractNumId w:val="5"/>
  </w:num>
  <w:num w:numId="3" w16cid:durableId="1442919822">
    <w:abstractNumId w:val="3"/>
  </w:num>
  <w:num w:numId="4" w16cid:durableId="798110601">
    <w:abstractNumId w:val="1"/>
  </w:num>
  <w:num w:numId="5" w16cid:durableId="1414737091">
    <w:abstractNumId w:val="0"/>
  </w:num>
  <w:num w:numId="6" w16cid:durableId="507795022">
    <w:abstractNumId w:val="11"/>
  </w:num>
  <w:num w:numId="7" w16cid:durableId="452796056">
    <w:abstractNumId w:val="10"/>
  </w:num>
  <w:num w:numId="8" w16cid:durableId="1252545957">
    <w:abstractNumId w:val="4"/>
  </w:num>
  <w:num w:numId="9" w16cid:durableId="1438057616">
    <w:abstractNumId w:val="9"/>
  </w:num>
  <w:num w:numId="10" w16cid:durableId="16023716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8"/>
  </w:num>
  <w:num w:numId="12" w16cid:durableId="110513898">
    <w:abstractNumId w:val="12"/>
  </w:num>
  <w:num w:numId="13" w16cid:durableId="1039820003">
    <w:abstractNumId w:val="7"/>
  </w:num>
  <w:num w:numId="14" w16cid:durableId="44257580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rAUAQm7+li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B8C"/>
    <w:rsid w:val="00054A22"/>
    <w:rsid w:val="00062023"/>
    <w:rsid w:val="00062564"/>
    <w:rsid w:val="000655A6"/>
    <w:rsid w:val="00066882"/>
    <w:rsid w:val="00080512"/>
    <w:rsid w:val="00082A32"/>
    <w:rsid w:val="00082E1B"/>
    <w:rsid w:val="00084B01"/>
    <w:rsid w:val="0008512B"/>
    <w:rsid w:val="00085992"/>
    <w:rsid w:val="00091632"/>
    <w:rsid w:val="00096EDE"/>
    <w:rsid w:val="00097D2C"/>
    <w:rsid w:val="000A573F"/>
    <w:rsid w:val="000C12E3"/>
    <w:rsid w:val="000C3E50"/>
    <w:rsid w:val="000C47C3"/>
    <w:rsid w:val="000C6383"/>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51060"/>
    <w:rsid w:val="0015292F"/>
    <w:rsid w:val="00163D99"/>
    <w:rsid w:val="00164D8D"/>
    <w:rsid w:val="001677CC"/>
    <w:rsid w:val="0017664F"/>
    <w:rsid w:val="00176E81"/>
    <w:rsid w:val="00182B02"/>
    <w:rsid w:val="00186417"/>
    <w:rsid w:val="00190A91"/>
    <w:rsid w:val="001A0535"/>
    <w:rsid w:val="001A07A6"/>
    <w:rsid w:val="001A1CD4"/>
    <w:rsid w:val="001A1E83"/>
    <w:rsid w:val="001A4311"/>
    <w:rsid w:val="001A4C42"/>
    <w:rsid w:val="001A7420"/>
    <w:rsid w:val="001B6637"/>
    <w:rsid w:val="001C21C3"/>
    <w:rsid w:val="001C539D"/>
    <w:rsid w:val="001C6E08"/>
    <w:rsid w:val="001C7CDC"/>
    <w:rsid w:val="001D02C2"/>
    <w:rsid w:val="001D0EDA"/>
    <w:rsid w:val="001D3B2A"/>
    <w:rsid w:val="001D3CF1"/>
    <w:rsid w:val="001D46FA"/>
    <w:rsid w:val="001E3719"/>
    <w:rsid w:val="001E54A5"/>
    <w:rsid w:val="001F025D"/>
    <w:rsid w:val="001F0C1D"/>
    <w:rsid w:val="001F1132"/>
    <w:rsid w:val="001F168B"/>
    <w:rsid w:val="001F3136"/>
    <w:rsid w:val="001F31D2"/>
    <w:rsid w:val="001F3860"/>
    <w:rsid w:val="001F4776"/>
    <w:rsid w:val="001F537A"/>
    <w:rsid w:val="00202022"/>
    <w:rsid w:val="00202A98"/>
    <w:rsid w:val="00205D61"/>
    <w:rsid w:val="002110FF"/>
    <w:rsid w:val="0021417A"/>
    <w:rsid w:val="002151C5"/>
    <w:rsid w:val="00220989"/>
    <w:rsid w:val="00227F57"/>
    <w:rsid w:val="002301B6"/>
    <w:rsid w:val="00233E9F"/>
    <w:rsid w:val="002341A8"/>
    <w:rsid w:val="002347A2"/>
    <w:rsid w:val="00240516"/>
    <w:rsid w:val="002446ED"/>
    <w:rsid w:val="0024554D"/>
    <w:rsid w:val="00250267"/>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A1CB0"/>
    <w:rsid w:val="003A1FAD"/>
    <w:rsid w:val="003B1012"/>
    <w:rsid w:val="003B4C66"/>
    <w:rsid w:val="003C3971"/>
    <w:rsid w:val="003D13C2"/>
    <w:rsid w:val="003D225F"/>
    <w:rsid w:val="003D4285"/>
    <w:rsid w:val="003D5E4B"/>
    <w:rsid w:val="003E5740"/>
    <w:rsid w:val="003E7B49"/>
    <w:rsid w:val="003F1028"/>
    <w:rsid w:val="003F5112"/>
    <w:rsid w:val="003F573B"/>
    <w:rsid w:val="003F7977"/>
    <w:rsid w:val="00404C69"/>
    <w:rsid w:val="0041233A"/>
    <w:rsid w:val="00415DA3"/>
    <w:rsid w:val="004220F3"/>
    <w:rsid w:val="00422783"/>
    <w:rsid w:val="00423334"/>
    <w:rsid w:val="00426155"/>
    <w:rsid w:val="0043315D"/>
    <w:rsid w:val="004345EC"/>
    <w:rsid w:val="00436BEE"/>
    <w:rsid w:val="00447772"/>
    <w:rsid w:val="00451F1C"/>
    <w:rsid w:val="00461C9D"/>
    <w:rsid w:val="00465515"/>
    <w:rsid w:val="00466D96"/>
    <w:rsid w:val="004675EF"/>
    <w:rsid w:val="0048010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EF2"/>
    <w:rsid w:val="004F79AA"/>
    <w:rsid w:val="005164E9"/>
    <w:rsid w:val="00521FDB"/>
    <w:rsid w:val="005255C0"/>
    <w:rsid w:val="0053388B"/>
    <w:rsid w:val="00535773"/>
    <w:rsid w:val="00540331"/>
    <w:rsid w:val="00543E6C"/>
    <w:rsid w:val="00550494"/>
    <w:rsid w:val="00551490"/>
    <w:rsid w:val="00553136"/>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7526"/>
    <w:rsid w:val="005E4BB2"/>
    <w:rsid w:val="005E5D20"/>
    <w:rsid w:val="005E71B3"/>
    <w:rsid w:val="005E781D"/>
    <w:rsid w:val="005F00C6"/>
    <w:rsid w:val="005F3AB7"/>
    <w:rsid w:val="005F6E28"/>
    <w:rsid w:val="00602AEA"/>
    <w:rsid w:val="00603007"/>
    <w:rsid w:val="006033EA"/>
    <w:rsid w:val="00605EAD"/>
    <w:rsid w:val="00606B58"/>
    <w:rsid w:val="00614FDF"/>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CD3"/>
    <w:rsid w:val="006A323F"/>
    <w:rsid w:val="006A32F3"/>
    <w:rsid w:val="006B1595"/>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5099B"/>
    <w:rsid w:val="00754797"/>
    <w:rsid w:val="00757986"/>
    <w:rsid w:val="007615CA"/>
    <w:rsid w:val="00761DB3"/>
    <w:rsid w:val="007642C7"/>
    <w:rsid w:val="00774DA4"/>
    <w:rsid w:val="0077567D"/>
    <w:rsid w:val="00776A32"/>
    <w:rsid w:val="00780A14"/>
    <w:rsid w:val="00781F0F"/>
    <w:rsid w:val="0079069A"/>
    <w:rsid w:val="00791062"/>
    <w:rsid w:val="007919AE"/>
    <w:rsid w:val="00796632"/>
    <w:rsid w:val="007A6DE5"/>
    <w:rsid w:val="007A7E2B"/>
    <w:rsid w:val="007B1811"/>
    <w:rsid w:val="007B32EA"/>
    <w:rsid w:val="007B3EB0"/>
    <w:rsid w:val="007B600E"/>
    <w:rsid w:val="007B68BE"/>
    <w:rsid w:val="007B7A24"/>
    <w:rsid w:val="007C2022"/>
    <w:rsid w:val="007C48DB"/>
    <w:rsid w:val="007C6183"/>
    <w:rsid w:val="007D26FC"/>
    <w:rsid w:val="007D4D8D"/>
    <w:rsid w:val="007E439D"/>
    <w:rsid w:val="007E7B80"/>
    <w:rsid w:val="007F0F4A"/>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43D60"/>
    <w:rsid w:val="00844018"/>
    <w:rsid w:val="00845217"/>
    <w:rsid w:val="00846E1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112F"/>
    <w:rsid w:val="008C1C01"/>
    <w:rsid w:val="008C272E"/>
    <w:rsid w:val="008C384C"/>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50189"/>
    <w:rsid w:val="00950BF3"/>
    <w:rsid w:val="0095470C"/>
    <w:rsid w:val="00955DD0"/>
    <w:rsid w:val="00961177"/>
    <w:rsid w:val="00964C84"/>
    <w:rsid w:val="0097284A"/>
    <w:rsid w:val="0097296E"/>
    <w:rsid w:val="00976307"/>
    <w:rsid w:val="0098407A"/>
    <w:rsid w:val="009A1158"/>
    <w:rsid w:val="009A4B48"/>
    <w:rsid w:val="009A4C31"/>
    <w:rsid w:val="009A4F51"/>
    <w:rsid w:val="009A61E3"/>
    <w:rsid w:val="009A6374"/>
    <w:rsid w:val="009C0C64"/>
    <w:rsid w:val="009C0DE1"/>
    <w:rsid w:val="009C51B9"/>
    <w:rsid w:val="009C746E"/>
    <w:rsid w:val="009D0151"/>
    <w:rsid w:val="009D1575"/>
    <w:rsid w:val="009D2438"/>
    <w:rsid w:val="009D29F9"/>
    <w:rsid w:val="009D4FDC"/>
    <w:rsid w:val="009D55A8"/>
    <w:rsid w:val="009E03AB"/>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3724"/>
    <w:rsid w:val="00A55D54"/>
    <w:rsid w:val="00A56066"/>
    <w:rsid w:val="00A6041D"/>
    <w:rsid w:val="00A63574"/>
    <w:rsid w:val="00A63AF9"/>
    <w:rsid w:val="00A64854"/>
    <w:rsid w:val="00A73129"/>
    <w:rsid w:val="00A80676"/>
    <w:rsid w:val="00A81E6A"/>
    <w:rsid w:val="00A82346"/>
    <w:rsid w:val="00A87437"/>
    <w:rsid w:val="00A92BA1"/>
    <w:rsid w:val="00AA188A"/>
    <w:rsid w:val="00AA6485"/>
    <w:rsid w:val="00AB09C1"/>
    <w:rsid w:val="00AB40A5"/>
    <w:rsid w:val="00AB7CE7"/>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71B0"/>
    <w:rsid w:val="00BD7D31"/>
    <w:rsid w:val="00BE1859"/>
    <w:rsid w:val="00BE3255"/>
    <w:rsid w:val="00BE4C59"/>
    <w:rsid w:val="00BF128E"/>
    <w:rsid w:val="00BF362E"/>
    <w:rsid w:val="00BF42DC"/>
    <w:rsid w:val="00C074DD"/>
    <w:rsid w:val="00C14021"/>
    <w:rsid w:val="00C1496A"/>
    <w:rsid w:val="00C22BEA"/>
    <w:rsid w:val="00C272E6"/>
    <w:rsid w:val="00C32446"/>
    <w:rsid w:val="00C33079"/>
    <w:rsid w:val="00C45231"/>
    <w:rsid w:val="00C56881"/>
    <w:rsid w:val="00C65C01"/>
    <w:rsid w:val="00C72833"/>
    <w:rsid w:val="00C73417"/>
    <w:rsid w:val="00C767AA"/>
    <w:rsid w:val="00C80F1D"/>
    <w:rsid w:val="00C81C6B"/>
    <w:rsid w:val="00C91CB2"/>
    <w:rsid w:val="00C922A7"/>
    <w:rsid w:val="00C93F40"/>
    <w:rsid w:val="00C962CC"/>
    <w:rsid w:val="00C96F2E"/>
    <w:rsid w:val="00CA0BD2"/>
    <w:rsid w:val="00CA392F"/>
    <w:rsid w:val="00CA3D0C"/>
    <w:rsid w:val="00CB44D1"/>
    <w:rsid w:val="00CC15B7"/>
    <w:rsid w:val="00CC3352"/>
    <w:rsid w:val="00CC4394"/>
    <w:rsid w:val="00CD1424"/>
    <w:rsid w:val="00CD1AEF"/>
    <w:rsid w:val="00CD6626"/>
    <w:rsid w:val="00CE0754"/>
    <w:rsid w:val="00CE5C02"/>
    <w:rsid w:val="00CF3120"/>
    <w:rsid w:val="00D01E6C"/>
    <w:rsid w:val="00D06D68"/>
    <w:rsid w:val="00D1520F"/>
    <w:rsid w:val="00D30647"/>
    <w:rsid w:val="00D33A8A"/>
    <w:rsid w:val="00D35682"/>
    <w:rsid w:val="00D35823"/>
    <w:rsid w:val="00D4653D"/>
    <w:rsid w:val="00D50647"/>
    <w:rsid w:val="00D5763B"/>
    <w:rsid w:val="00D57972"/>
    <w:rsid w:val="00D62758"/>
    <w:rsid w:val="00D647B4"/>
    <w:rsid w:val="00D66EE3"/>
    <w:rsid w:val="00D675A9"/>
    <w:rsid w:val="00D738D6"/>
    <w:rsid w:val="00D7554A"/>
    <w:rsid w:val="00D755EB"/>
    <w:rsid w:val="00D76048"/>
    <w:rsid w:val="00D764DF"/>
    <w:rsid w:val="00D8129F"/>
    <w:rsid w:val="00D85307"/>
    <w:rsid w:val="00D87D79"/>
    <w:rsid w:val="00D87E00"/>
    <w:rsid w:val="00D9134D"/>
    <w:rsid w:val="00D91CDA"/>
    <w:rsid w:val="00DA1063"/>
    <w:rsid w:val="00DA2767"/>
    <w:rsid w:val="00DA5BE2"/>
    <w:rsid w:val="00DA685E"/>
    <w:rsid w:val="00DA77C3"/>
    <w:rsid w:val="00DA7800"/>
    <w:rsid w:val="00DA7A03"/>
    <w:rsid w:val="00DB1818"/>
    <w:rsid w:val="00DC09C9"/>
    <w:rsid w:val="00DC22AB"/>
    <w:rsid w:val="00DC309B"/>
    <w:rsid w:val="00DC4DA2"/>
    <w:rsid w:val="00DC5807"/>
    <w:rsid w:val="00DD43FB"/>
    <w:rsid w:val="00DD495D"/>
    <w:rsid w:val="00DD4C17"/>
    <w:rsid w:val="00DD5022"/>
    <w:rsid w:val="00DD74A5"/>
    <w:rsid w:val="00DE1A74"/>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453A"/>
    <w:rsid w:val="00E665C7"/>
    <w:rsid w:val="00E71788"/>
    <w:rsid w:val="00E7297F"/>
    <w:rsid w:val="00E74754"/>
    <w:rsid w:val="00E76825"/>
    <w:rsid w:val="00E77645"/>
    <w:rsid w:val="00E804CF"/>
    <w:rsid w:val="00E829C4"/>
    <w:rsid w:val="00E93E01"/>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51E53"/>
    <w:rsid w:val="00F65292"/>
    <w:rsid w:val="00F653B8"/>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60A8"/>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1000</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 Probasco</cp:lastModifiedBy>
  <cp:revision>3</cp:revision>
  <cp:lastPrinted>2019-02-25T14:05:00Z</cp:lastPrinted>
  <dcterms:created xsi:type="dcterms:W3CDTF">2024-01-18T14:47:00Z</dcterms:created>
  <dcterms:modified xsi:type="dcterms:W3CDTF">2024-02-01T13:29:00Z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